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69" w:rsidRPr="00DE38BE" w:rsidRDefault="008302BD">
      <w:pPr>
        <w:pStyle w:val="a5"/>
        <w:spacing w:before="0" w:beforeAutospacing="0" w:after="0" w:afterAutospacing="0" w:line="360" w:lineRule="auto"/>
        <w:ind w:firstLine="562"/>
        <w:jc w:val="center"/>
        <w:rPr>
          <w:color w:val="FF0000"/>
          <w:sz w:val="28"/>
          <w:szCs w:val="28"/>
        </w:rPr>
      </w:pPr>
      <w:bookmarkStart w:id="0" w:name="_GoBack"/>
      <w:r w:rsidRPr="00DE38BE">
        <w:rPr>
          <w:rStyle w:val="a6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2pt;margin-top:956pt;width:29pt;height:35pt;z-index:251658240;mso-position-horizontal-relative:page;mso-position-vertical-relative:top-margin-area">
            <v:imagedata r:id="rId8" o:title=""/>
            <w10:wrap anchorx="page"/>
          </v:shape>
        </w:pict>
      </w:r>
      <w:r w:rsidRPr="00DE38BE">
        <w:rPr>
          <w:rStyle w:val="a6"/>
          <w:rFonts w:hint="eastAsia"/>
          <w:color w:val="FF0000"/>
          <w:sz w:val="28"/>
          <w:szCs w:val="28"/>
        </w:rPr>
        <w:t>机械能及其转化</w:t>
      </w:r>
    </w:p>
    <w:bookmarkEnd w:id="0"/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下列物体只具有动能的是（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．空中飞行的铅球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sz w:val="21"/>
          <w:szCs w:val="21"/>
        </w:rPr>
        <w:t>．草地上滚动的足球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z w:val="21"/>
          <w:szCs w:val="21"/>
        </w:rPr>
        <w:t>．阳台上的花盆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z w:val="21"/>
          <w:szCs w:val="21"/>
        </w:rPr>
        <w:t>．下落的瀑布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下列物体具有弹性势能的是（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．下落的陨石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B</w:t>
      </w:r>
      <w:r>
        <w:rPr>
          <w:sz w:val="21"/>
          <w:szCs w:val="21"/>
        </w:rPr>
        <w:t>．海上行驶的轮船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C</w:t>
      </w:r>
      <w:r>
        <w:rPr>
          <w:sz w:val="21"/>
          <w:szCs w:val="21"/>
        </w:rPr>
        <w:t>．静止在桌面的茶杯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D</w:t>
      </w:r>
      <w:r>
        <w:rPr>
          <w:sz w:val="21"/>
          <w:szCs w:val="21"/>
        </w:rPr>
        <w:t>．上紧发条的钟表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竖直向上扔出的乒乓球，在上升到最高点的过程中，以下说法中正确的是（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．动能增大，重力势能增大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sz w:val="21"/>
          <w:szCs w:val="21"/>
        </w:rPr>
        <w:t>．动能减小，重力势能减小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z w:val="21"/>
          <w:szCs w:val="21"/>
        </w:rPr>
        <w:t>．动能减小，重力势能增大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z w:val="21"/>
          <w:szCs w:val="21"/>
        </w:rPr>
        <w:t>．动能增大，重力势能减小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一辆汽车正在匀速上坡，下列说法正确的是（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．动能不断减小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sz w:val="21"/>
          <w:szCs w:val="21"/>
        </w:rPr>
        <w:t>．重力势能不断减小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z w:val="21"/>
          <w:szCs w:val="21"/>
        </w:rPr>
        <w:t>．动能不断增大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z w:val="21"/>
          <w:szCs w:val="21"/>
        </w:rPr>
        <w:t>．动能不变，重力势能增大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空中沿水平方向匀速飞行的一架飞机，正在向灾区空投物资，空投过程中，飞机的动能和势能的变化情况是（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．动能和重力势能都增大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sz w:val="21"/>
          <w:szCs w:val="21"/>
        </w:rPr>
        <w:t>．动能和重力势能都变小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z w:val="21"/>
          <w:szCs w:val="21"/>
        </w:rPr>
        <w:t>．动能减小，重力势能增大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z w:val="21"/>
          <w:szCs w:val="21"/>
        </w:rPr>
        <w:t>．动能不变，重力势能减小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6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下列过程中，属于动能转化为势能的是（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．雪橇从山坡上滑下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>B</w:t>
      </w:r>
      <w:r>
        <w:rPr>
          <w:sz w:val="21"/>
          <w:szCs w:val="21"/>
        </w:rPr>
        <w:t>．推开的弹簧门自动关上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z w:val="21"/>
          <w:szCs w:val="21"/>
        </w:rPr>
        <w:t>．卫星从近地点向远地点运动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z w:val="21"/>
          <w:szCs w:val="21"/>
        </w:rPr>
        <w:t>．雨滴从空中落下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7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瀑布下落的过程中，机械能的变化情况正确的是（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．动能变大，势能不变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sz w:val="21"/>
          <w:szCs w:val="21"/>
        </w:rPr>
        <w:t>．动能变大，势能减小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z w:val="21"/>
          <w:szCs w:val="21"/>
        </w:rPr>
        <w:t>．动能变小，势能变大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z w:val="21"/>
          <w:szCs w:val="21"/>
        </w:rPr>
        <w:t>．动能变小，势能变小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8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变形的网球拍将网球弹出去的过程中（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．动能转化为重力势能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B</w:t>
      </w:r>
      <w:r>
        <w:rPr>
          <w:sz w:val="21"/>
          <w:szCs w:val="21"/>
        </w:rPr>
        <w:t>．弹性势能转化为动能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z w:val="21"/>
          <w:szCs w:val="21"/>
        </w:rPr>
        <w:t>．重力势能转化为动能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z w:val="21"/>
          <w:szCs w:val="21"/>
        </w:rPr>
        <w:t>．动能转化为弹性势能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9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跳伞运动员从高空的飞机上跳下，在未打开降落伞前的下降过程中，运动员（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．动能增大，重力势能减小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sz w:val="21"/>
          <w:szCs w:val="21"/>
        </w:rPr>
        <w:t>．动能减小，重力势能增大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z w:val="21"/>
          <w:szCs w:val="21"/>
        </w:rPr>
        <w:t>．动能和重力势能都增大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z w:val="21"/>
          <w:szCs w:val="21"/>
        </w:rPr>
        <w:t>．动能和重力势能都减小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10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人造地球卫星沿着椭圆形轨道运行，在轨道上不同的位置距地心的距离不同，则下列说</w:t>
      </w:r>
      <w:r>
        <w:rPr>
          <w:sz w:val="21"/>
          <w:szCs w:val="21"/>
        </w:rPr>
        <w:t>法错误的是（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</w:rPr>
        <w:t>．卫星在运行过程中，动能和势能不断地相互转化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sz w:val="21"/>
          <w:szCs w:val="21"/>
        </w:rPr>
        <w:t>．卫星绕地球运行的过程中，机械能保持不变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z w:val="21"/>
          <w:szCs w:val="21"/>
        </w:rPr>
        <w:t>．卫星在近地点，势能最小，动能最大，速度最大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z w:val="21"/>
          <w:szCs w:val="21"/>
        </w:rPr>
        <w:t>．卫星在远地点，动能最大，势能最小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11</w:t>
      </w:r>
      <w:r>
        <w:rPr>
          <w:sz w:val="21"/>
          <w:szCs w:val="21"/>
        </w:rPr>
        <w:t>．下面哪种情况下物体的机械能是增加的（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Ａ．跳伞运动员张开伞后匀速下降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Ｂ．汽车沿斜坡匀速向下行使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Ｃ．电梯从地面加速上升到楼顶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Ｄ．列车在平直轨道上匀速行使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>12</w:t>
      </w:r>
      <w:r>
        <w:rPr>
          <w:sz w:val="21"/>
          <w:szCs w:val="21"/>
        </w:rPr>
        <w:t>．骑自行车上坡时，若上坡前加紧蹬踏板，上坡过程中停止蹬踏板，车速会越来越小，这是由于人和自行车（不计空气阻力）（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Ａ．惯性减小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Ｂ．动能转化为势能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Ｃ．机械能不</w:t>
      </w:r>
      <w:r>
        <w:rPr>
          <w:rFonts w:hint="eastAsia"/>
          <w:sz w:val="21"/>
          <w:szCs w:val="21"/>
        </w:rPr>
        <w:t>变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Ｄ．重力不断增大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13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</w:rPr>
        <w:t>（多选）</w:t>
      </w:r>
      <w:r>
        <w:rPr>
          <w:sz w:val="21"/>
          <w:szCs w:val="21"/>
        </w:rPr>
        <w:t>下列物体中具有弹性势能的是（</w:t>
      </w:r>
      <w:r>
        <w:rPr>
          <w:sz w:val="21"/>
          <w:szCs w:val="21"/>
        </w:rPr>
        <w:t>   </w:t>
      </w:r>
      <w:r>
        <w:rPr>
          <w:sz w:val="21"/>
          <w:szCs w:val="21"/>
        </w:rPr>
        <w:t>）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Ａ．被举高的铁块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Ｂ．弯曲的竹片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Ｃ．压弯的泥团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Ｄ．下端挂有砝码的静止弹簧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14</w:t>
      </w:r>
      <w:r>
        <w:rPr>
          <w:sz w:val="21"/>
          <w:szCs w:val="21"/>
        </w:rPr>
        <w:t>．怎样向地板抛出乒乓球，才能使它弹跳到高于原来抛球处的位置？根据动能、势能的相互转化规律来说明这样抛的理由。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【</w:t>
      </w:r>
      <w:r>
        <w:rPr>
          <w:sz w:val="21"/>
          <w:szCs w:val="21"/>
        </w:rPr>
        <w:t>答案</w:t>
      </w:r>
      <w:r>
        <w:rPr>
          <w:rFonts w:hint="eastAsia"/>
          <w:sz w:val="21"/>
          <w:szCs w:val="21"/>
        </w:rPr>
        <w:t>】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sz w:val="21"/>
          <w:szCs w:val="21"/>
        </w:rPr>
        <w:t>．</w:t>
      </w:r>
      <w:r>
        <w:rPr>
          <w:sz w:val="21"/>
          <w:szCs w:val="21"/>
        </w:rPr>
        <w:t>B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sz w:val="21"/>
          <w:szCs w:val="21"/>
        </w:rPr>
        <w:t>．</w:t>
      </w:r>
      <w:r>
        <w:rPr>
          <w:sz w:val="21"/>
          <w:szCs w:val="21"/>
        </w:rPr>
        <w:t>D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sz w:val="21"/>
          <w:szCs w:val="21"/>
        </w:rPr>
        <w:t>．</w:t>
      </w:r>
      <w:r>
        <w:rPr>
          <w:sz w:val="21"/>
          <w:szCs w:val="21"/>
        </w:rPr>
        <w:t>C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4</w:t>
      </w:r>
      <w:r>
        <w:rPr>
          <w:sz w:val="21"/>
          <w:szCs w:val="21"/>
        </w:rPr>
        <w:t>．</w:t>
      </w:r>
      <w:r>
        <w:rPr>
          <w:sz w:val="21"/>
          <w:szCs w:val="21"/>
        </w:rPr>
        <w:t>D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5</w:t>
      </w:r>
      <w:r>
        <w:rPr>
          <w:sz w:val="21"/>
          <w:szCs w:val="21"/>
        </w:rPr>
        <w:t>．</w:t>
      </w:r>
      <w:r>
        <w:rPr>
          <w:sz w:val="21"/>
          <w:szCs w:val="21"/>
        </w:rPr>
        <w:t>B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6</w:t>
      </w:r>
      <w:r>
        <w:rPr>
          <w:sz w:val="21"/>
          <w:szCs w:val="21"/>
        </w:rPr>
        <w:t>．</w:t>
      </w:r>
      <w:r>
        <w:rPr>
          <w:sz w:val="21"/>
          <w:szCs w:val="21"/>
        </w:rPr>
        <w:t>C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7</w:t>
      </w:r>
      <w:r>
        <w:rPr>
          <w:sz w:val="21"/>
          <w:szCs w:val="21"/>
        </w:rPr>
        <w:t>．</w:t>
      </w:r>
      <w:r>
        <w:rPr>
          <w:sz w:val="21"/>
          <w:szCs w:val="21"/>
        </w:rPr>
        <w:t>B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8</w:t>
      </w:r>
      <w:r>
        <w:rPr>
          <w:sz w:val="21"/>
          <w:szCs w:val="21"/>
        </w:rPr>
        <w:t>．</w:t>
      </w:r>
      <w:r>
        <w:rPr>
          <w:sz w:val="21"/>
          <w:szCs w:val="21"/>
        </w:rPr>
        <w:t>B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9</w:t>
      </w:r>
      <w:r>
        <w:rPr>
          <w:sz w:val="21"/>
          <w:szCs w:val="21"/>
        </w:rPr>
        <w:t>．</w:t>
      </w:r>
      <w:r>
        <w:rPr>
          <w:sz w:val="21"/>
          <w:szCs w:val="21"/>
        </w:rPr>
        <w:t>A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>
        <w:rPr>
          <w:sz w:val="21"/>
          <w:szCs w:val="21"/>
        </w:rPr>
        <w:t>．</w:t>
      </w:r>
      <w:r>
        <w:rPr>
          <w:sz w:val="21"/>
          <w:szCs w:val="21"/>
        </w:rPr>
        <w:t>D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11</w:t>
      </w:r>
      <w:r>
        <w:rPr>
          <w:sz w:val="21"/>
          <w:szCs w:val="21"/>
        </w:rPr>
        <w:t>．</w:t>
      </w:r>
      <w:r>
        <w:rPr>
          <w:sz w:val="21"/>
          <w:szCs w:val="21"/>
        </w:rPr>
        <w:t>C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12</w:t>
      </w:r>
      <w:r>
        <w:rPr>
          <w:sz w:val="21"/>
          <w:szCs w:val="21"/>
        </w:rPr>
        <w:t>．</w:t>
      </w:r>
      <w:r>
        <w:rPr>
          <w:sz w:val="21"/>
          <w:szCs w:val="21"/>
        </w:rPr>
        <w:t>B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13</w:t>
      </w:r>
      <w:r>
        <w:rPr>
          <w:sz w:val="21"/>
          <w:szCs w:val="21"/>
        </w:rPr>
        <w:t>．</w:t>
      </w:r>
      <w:r>
        <w:rPr>
          <w:sz w:val="21"/>
          <w:szCs w:val="21"/>
        </w:rPr>
        <w:t xml:space="preserve">BD </w:t>
      </w:r>
    </w:p>
    <w:p w:rsidR="00394269" w:rsidRDefault="008302BD">
      <w:pPr>
        <w:pStyle w:val="a5"/>
        <w:spacing w:before="0" w:beforeAutospacing="0" w:after="0" w:afterAutospacing="0" w:line="360" w:lineRule="auto"/>
        <w:rPr>
          <w:sz w:val="21"/>
          <w:szCs w:val="21"/>
        </w:rPr>
      </w:pPr>
      <w:r>
        <w:rPr>
          <w:sz w:val="21"/>
          <w:szCs w:val="21"/>
        </w:rPr>
        <w:t>14</w:t>
      </w:r>
      <w:r>
        <w:rPr>
          <w:sz w:val="21"/>
          <w:szCs w:val="21"/>
        </w:rPr>
        <w:t>．应该用力把它抛下，使球离开手时有一定的初速度，也就是使球得到一定的动能，在回跳</w:t>
      </w:r>
      <w:r>
        <w:rPr>
          <w:rFonts w:hint="eastAsia"/>
          <w:sz w:val="21"/>
          <w:szCs w:val="21"/>
        </w:rPr>
        <w:t>时</w:t>
      </w:r>
      <w:r>
        <w:rPr>
          <w:sz w:val="21"/>
          <w:szCs w:val="21"/>
        </w:rPr>
        <w:t>这个动能也转化为势能，从而增大球的势能</w:t>
      </w:r>
      <w:r>
        <w:rPr>
          <w:rFonts w:hint="eastAsia"/>
          <w:sz w:val="21"/>
          <w:szCs w:val="21"/>
        </w:rPr>
        <w:t>，也就使回弹的高度高于原来抛出球的位置。</w:t>
      </w:r>
    </w:p>
    <w:p w:rsidR="00394269" w:rsidRDefault="00394269">
      <w:pPr>
        <w:spacing w:line="360" w:lineRule="auto"/>
      </w:pPr>
    </w:p>
    <w:p w:rsidR="00394269" w:rsidRDefault="00394269"/>
    <w:sectPr w:rsidR="003942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2BD" w:rsidRDefault="008302BD">
      <w:pPr>
        <w:spacing w:after="0" w:line="240" w:lineRule="auto"/>
      </w:pPr>
      <w:r>
        <w:separator/>
      </w:r>
    </w:p>
  </w:endnote>
  <w:endnote w:type="continuationSeparator" w:id="0">
    <w:p w:rsidR="008302BD" w:rsidRDefault="00830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69" w:rsidRDefault="0039426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69" w:rsidRDefault="0039426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69" w:rsidRDefault="0039426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2BD" w:rsidRDefault="008302BD">
      <w:pPr>
        <w:spacing w:after="0" w:line="240" w:lineRule="auto"/>
      </w:pPr>
      <w:r>
        <w:separator/>
      </w:r>
    </w:p>
  </w:footnote>
  <w:footnote w:type="continuationSeparator" w:id="0">
    <w:p w:rsidR="008302BD" w:rsidRDefault="00830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69" w:rsidRDefault="003942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69" w:rsidRDefault="003942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69" w:rsidRDefault="003942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94269"/>
    <w:rsid w:val="00394269"/>
    <w:rsid w:val="008302BD"/>
    <w:rsid w:val="00DE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99"/>
    <w:lsdException w:name="Strong" w:semiHidden="0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qFormat/>
    <w:rPr>
      <w:b/>
      <w:bCs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20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2015-10-08T22:46:00Z</dcterms:created>
  <dcterms:modified xsi:type="dcterms:W3CDTF">2020-02-12T13:21:00Z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